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A1A6" w14:textId="189F5920" w:rsidR="00F11563" w:rsidRPr="00F11563" w:rsidRDefault="00F11563" w:rsidP="00F11563">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6BB64C7" wp14:editId="6A97A807">
            <wp:simplePos x="0" y="0"/>
            <wp:positionH relativeFrom="column">
              <wp:posOffset>4038600</wp:posOffset>
            </wp:positionH>
            <wp:positionV relativeFrom="paragraph">
              <wp:posOffset>-601133</wp:posOffset>
            </wp:positionV>
            <wp:extent cx="1938655" cy="1403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655" cy="1403985"/>
                    </a:xfrm>
                    <a:prstGeom prst="rect">
                      <a:avLst/>
                    </a:prstGeom>
                  </pic:spPr>
                </pic:pic>
              </a:graphicData>
            </a:graphic>
            <wp14:sizeRelH relativeFrom="page">
              <wp14:pctWidth>0</wp14:pctWidth>
            </wp14:sizeRelH>
            <wp14:sizeRelV relativeFrom="page">
              <wp14:pctHeight>0</wp14:pctHeight>
            </wp14:sizeRelV>
          </wp:anchor>
        </w:drawing>
      </w:r>
    </w:p>
    <w:p w14:paraId="3A9FDEE5" w14:textId="1725A7FB" w:rsidR="00E50DC0" w:rsidRPr="00E50DC0" w:rsidRDefault="00E50DC0" w:rsidP="00E50DC0">
      <w:pPr>
        <w:spacing w:before="100" w:beforeAutospacing="1" w:after="100" w:afterAutospacing="1"/>
        <w:rPr>
          <w:rFonts w:ascii="Times New Roman" w:eastAsia="Times New Roman" w:hAnsi="Times New Roman" w:cs="Times New Roman"/>
          <w:lang w:eastAsia="en-GB"/>
        </w:rPr>
      </w:pPr>
    </w:p>
    <w:p w14:paraId="3D1AA2A2" w14:textId="77777777" w:rsidR="00BF2482" w:rsidRDefault="00BF2482" w:rsidP="00BF2482">
      <w:pPr>
        <w:spacing w:before="100" w:beforeAutospacing="1" w:after="100" w:afterAutospacing="1"/>
        <w:rPr>
          <w:rFonts w:ascii="Arial" w:eastAsia="Times New Roman" w:hAnsi="Arial" w:cs="Arial"/>
          <w:b/>
          <w:bCs/>
          <w:sz w:val="28"/>
          <w:szCs w:val="28"/>
          <w:lang w:eastAsia="en-GB"/>
        </w:rPr>
      </w:pPr>
      <w:r>
        <w:rPr>
          <w:rFonts w:ascii="Arial" w:eastAsia="Times New Roman" w:hAnsi="Arial" w:cs="Arial"/>
          <w:b/>
          <w:bCs/>
          <w:sz w:val="28"/>
          <w:szCs w:val="28"/>
          <w:lang w:eastAsia="en-GB"/>
        </w:rPr>
        <w:t>WOLLONDILLY</w:t>
      </w:r>
      <w:r w:rsidRPr="00BF2482">
        <w:rPr>
          <w:rFonts w:ascii="Arial" w:eastAsia="Times New Roman" w:hAnsi="Arial" w:cs="Arial"/>
          <w:b/>
          <w:bCs/>
          <w:sz w:val="28"/>
          <w:szCs w:val="28"/>
          <w:lang w:eastAsia="en-GB"/>
        </w:rPr>
        <w:t xml:space="preserve"> BASKETBALL ASSOCIATIO</w:t>
      </w:r>
      <w:r>
        <w:rPr>
          <w:rFonts w:ascii="Arial" w:eastAsia="Times New Roman" w:hAnsi="Arial" w:cs="Arial"/>
          <w:b/>
          <w:bCs/>
          <w:sz w:val="28"/>
          <w:szCs w:val="28"/>
          <w:lang w:eastAsia="en-GB"/>
        </w:rPr>
        <w:t>N</w:t>
      </w:r>
    </w:p>
    <w:p w14:paraId="68C7F81A" w14:textId="41DDFDD6"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Arial" w:eastAsia="Times New Roman" w:hAnsi="Arial" w:cs="Arial"/>
          <w:b/>
          <w:bCs/>
          <w:sz w:val="28"/>
          <w:szCs w:val="28"/>
          <w:lang w:eastAsia="en-GB"/>
        </w:rPr>
        <w:t xml:space="preserve">ZERO TOLERANCE POLICY </w:t>
      </w:r>
    </w:p>
    <w:p w14:paraId="5A85FBA0" w14:textId="13716593"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Verdana" w:eastAsia="Times New Roman" w:hAnsi="Verdana" w:cs="Times New Roman"/>
          <w:sz w:val="20"/>
          <w:szCs w:val="20"/>
          <w:lang w:eastAsia="en-GB"/>
        </w:rPr>
        <w:t xml:space="preserve">To ensure a safe and enjoyable playing environment for all players, officials and participants, </w:t>
      </w:r>
      <w:r>
        <w:rPr>
          <w:rFonts w:ascii="Verdana" w:eastAsia="Times New Roman" w:hAnsi="Verdana" w:cs="Times New Roman"/>
          <w:sz w:val="20"/>
          <w:szCs w:val="20"/>
          <w:lang w:eastAsia="en-GB"/>
        </w:rPr>
        <w:t>Wollondilly</w:t>
      </w:r>
      <w:r w:rsidRPr="00BF2482">
        <w:rPr>
          <w:rFonts w:ascii="Verdana" w:eastAsia="Times New Roman" w:hAnsi="Verdana" w:cs="Times New Roman"/>
          <w:sz w:val="20"/>
          <w:szCs w:val="20"/>
          <w:lang w:eastAsia="en-GB"/>
        </w:rPr>
        <w:t xml:space="preserve"> Basketball Association (</w:t>
      </w:r>
      <w:r>
        <w:rPr>
          <w:rFonts w:ascii="Verdana" w:eastAsia="Times New Roman" w:hAnsi="Verdana" w:cs="Times New Roman"/>
          <w:sz w:val="20"/>
          <w:szCs w:val="20"/>
          <w:lang w:eastAsia="en-GB"/>
        </w:rPr>
        <w:t>WBA</w:t>
      </w:r>
      <w:r w:rsidRPr="00BF2482">
        <w:rPr>
          <w:rFonts w:ascii="Verdana" w:eastAsia="Times New Roman" w:hAnsi="Verdana" w:cs="Times New Roman"/>
          <w:sz w:val="20"/>
          <w:szCs w:val="20"/>
          <w:lang w:eastAsia="en-GB"/>
        </w:rPr>
        <w:t xml:space="preserve">) has in place a Zero Tolerance Policy and Sports Rage Policy for inappropriate behaviour at any </w:t>
      </w:r>
      <w:r>
        <w:rPr>
          <w:rFonts w:ascii="Verdana" w:eastAsia="Times New Roman" w:hAnsi="Verdana" w:cs="Times New Roman"/>
          <w:sz w:val="20"/>
          <w:szCs w:val="20"/>
          <w:lang w:eastAsia="en-GB"/>
        </w:rPr>
        <w:t>WBA</w:t>
      </w:r>
      <w:r w:rsidRPr="00BF2482">
        <w:rPr>
          <w:rFonts w:ascii="Verdana" w:eastAsia="Times New Roman" w:hAnsi="Verdana" w:cs="Times New Roman"/>
          <w:sz w:val="20"/>
          <w:szCs w:val="20"/>
          <w:lang w:eastAsia="en-GB"/>
        </w:rPr>
        <w:t xml:space="preserve"> or BNSW sanctioned events. </w:t>
      </w:r>
    </w:p>
    <w:p w14:paraId="6112FE77" w14:textId="74D94139"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sz w:val="20"/>
          <w:szCs w:val="20"/>
          <w:lang w:eastAsia="en-GB"/>
        </w:rPr>
        <w:t>WBA</w:t>
      </w:r>
      <w:r w:rsidRPr="00BF2482">
        <w:rPr>
          <w:rFonts w:ascii="Verdana" w:eastAsia="Times New Roman" w:hAnsi="Verdana" w:cs="Times New Roman"/>
          <w:sz w:val="20"/>
          <w:szCs w:val="20"/>
          <w:lang w:eastAsia="en-GB"/>
        </w:rPr>
        <w:t xml:space="preserve"> and BNSW recommends and adopts the guidelines from </w:t>
      </w:r>
      <w:r w:rsidRPr="00BF2482">
        <w:rPr>
          <w:rFonts w:ascii="Verdana" w:eastAsia="Times New Roman" w:hAnsi="Verdana" w:cs="Times New Roman"/>
          <w:i/>
          <w:iCs/>
          <w:sz w:val="20"/>
          <w:szCs w:val="20"/>
          <w:lang w:eastAsia="en-GB"/>
        </w:rPr>
        <w:t>‘Play by the Rules’</w:t>
      </w:r>
      <w:r w:rsidRPr="00BF2482">
        <w:rPr>
          <w:rFonts w:ascii="Verdana" w:eastAsia="Times New Roman" w:hAnsi="Verdana" w:cs="Times New Roman"/>
          <w:sz w:val="20"/>
          <w:szCs w:val="20"/>
          <w:lang w:eastAsia="en-GB"/>
        </w:rPr>
        <w:t xml:space="preserve">, the </w:t>
      </w:r>
      <w:r w:rsidRPr="00BF2482">
        <w:rPr>
          <w:rFonts w:ascii="Verdana" w:eastAsia="Times New Roman" w:hAnsi="Verdana" w:cs="Times New Roman"/>
          <w:i/>
          <w:iCs/>
          <w:sz w:val="20"/>
          <w:szCs w:val="20"/>
          <w:lang w:eastAsia="en-GB"/>
        </w:rPr>
        <w:t>NSW Office of the Children’s Guardian</w:t>
      </w:r>
      <w:r w:rsidRPr="00BF2482">
        <w:rPr>
          <w:rFonts w:ascii="Verdana" w:eastAsia="Times New Roman" w:hAnsi="Verdana" w:cs="Times New Roman"/>
          <w:sz w:val="20"/>
          <w:szCs w:val="20"/>
          <w:lang w:eastAsia="en-GB"/>
        </w:rPr>
        <w:t xml:space="preserve">, and the </w:t>
      </w:r>
      <w:r w:rsidRPr="00BF2482">
        <w:rPr>
          <w:rFonts w:ascii="Verdana" w:eastAsia="Times New Roman" w:hAnsi="Verdana" w:cs="Times New Roman"/>
          <w:i/>
          <w:iCs/>
          <w:sz w:val="20"/>
          <w:szCs w:val="20"/>
          <w:lang w:eastAsia="en-GB"/>
        </w:rPr>
        <w:t xml:space="preserve">NSW Office of Sport &amp; Recreation </w:t>
      </w:r>
      <w:proofErr w:type="gramStart"/>
      <w:r w:rsidRPr="00BF2482">
        <w:rPr>
          <w:rFonts w:ascii="Verdana" w:eastAsia="Times New Roman" w:hAnsi="Verdana" w:cs="Times New Roman"/>
          <w:sz w:val="20"/>
          <w:szCs w:val="20"/>
          <w:lang w:eastAsia="en-GB"/>
        </w:rPr>
        <w:t>in regard to</w:t>
      </w:r>
      <w:proofErr w:type="gramEnd"/>
      <w:r w:rsidRPr="00BF2482">
        <w:rPr>
          <w:rFonts w:ascii="Verdana" w:eastAsia="Times New Roman" w:hAnsi="Verdana" w:cs="Times New Roman"/>
          <w:sz w:val="20"/>
          <w:szCs w:val="20"/>
          <w:lang w:eastAsia="en-GB"/>
        </w:rPr>
        <w:t xml:space="preserve"> safe sporting environments and sports rage. Sport rage is any violence, foul language, harassment, </w:t>
      </w:r>
      <w:proofErr w:type="gramStart"/>
      <w:r w:rsidRPr="00BF2482">
        <w:rPr>
          <w:rFonts w:ascii="Verdana" w:eastAsia="Times New Roman" w:hAnsi="Verdana" w:cs="Times New Roman"/>
          <w:sz w:val="20"/>
          <w:szCs w:val="20"/>
          <w:lang w:eastAsia="en-GB"/>
        </w:rPr>
        <w:t>abuse</w:t>
      </w:r>
      <w:proofErr w:type="gramEnd"/>
      <w:r w:rsidRPr="00BF2482">
        <w:rPr>
          <w:rFonts w:ascii="Verdana" w:eastAsia="Times New Roman" w:hAnsi="Verdana" w:cs="Times New Roman"/>
          <w:sz w:val="20"/>
          <w:szCs w:val="20"/>
          <w:lang w:eastAsia="en-GB"/>
        </w:rPr>
        <w:t xml:space="preserve"> or bad behaviour in sport. Any form of sport rage is bad for sport - reducing enjoyment, risking safety, and tarnishing club reputations. </w:t>
      </w:r>
    </w:p>
    <w:p w14:paraId="30B9172A" w14:textId="77777777"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Verdana" w:eastAsia="Times New Roman" w:hAnsi="Verdana" w:cs="Times New Roman"/>
          <w:sz w:val="20"/>
          <w:szCs w:val="20"/>
          <w:lang w:eastAsia="en-GB"/>
        </w:rPr>
        <w:t xml:space="preserve">Please see the website below for further information: http://www.playbytherules.net.au/ https://www.kidsguardian.nsw.gov.au/ https://sportandrecreation.nsw.gov.au/clubs/ryc/fairplay/sportrage </w:t>
      </w:r>
    </w:p>
    <w:p w14:paraId="47BA6A5E" w14:textId="77777777"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Calibri" w:eastAsia="Times New Roman" w:hAnsi="Calibri" w:cs="Calibri"/>
          <w:lang w:eastAsia="en-GB"/>
        </w:rPr>
        <w:t xml:space="preserve">This Policy will ensure that: </w:t>
      </w:r>
    </w:p>
    <w:p w14:paraId="558F7642" w14:textId="77777777" w:rsidR="00BF2482" w:rsidRPr="00BF2482" w:rsidRDefault="00BF2482" w:rsidP="00BF2482">
      <w:pPr>
        <w:numPr>
          <w:ilvl w:val="0"/>
          <w:numId w:val="7"/>
        </w:numPr>
        <w:spacing w:before="100" w:beforeAutospacing="1" w:after="100" w:afterAutospacing="1"/>
        <w:rPr>
          <w:rFonts w:ascii="Calibri" w:eastAsia="Times New Roman" w:hAnsi="Calibri" w:cs="Calibri"/>
          <w:lang w:eastAsia="en-GB"/>
        </w:rPr>
      </w:pPr>
      <w:r w:rsidRPr="00BF2482">
        <w:rPr>
          <w:rFonts w:ascii="Calibri" w:eastAsia="Times New Roman" w:hAnsi="Calibri" w:cs="Calibri"/>
          <w:lang w:eastAsia="en-GB"/>
        </w:rPr>
        <w:t xml:space="preserve">There will be a </w:t>
      </w:r>
      <w:proofErr w:type="gramStart"/>
      <w:r w:rsidRPr="00BF2482">
        <w:rPr>
          <w:rFonts w:ascii="Calibri" w:eastAsia="Times New Roman" w:hAnsi="Calibri" w:cs="Calibri"/>
          <w:lang w:eastAsia="en-GB"/>
        </w:rPr>
        <w:t>zero tolerance</w:t>
      </w:r>
      <w:proofErr w:type="gramEnd"/>
      <w:r w:rsidRPr="00BF2482">
        <w:rPr>
          <w:rFonts w:ascii="Calibri" w:eastAsia="Times New Roman" w:hAnsi="Calibri" w:cs="Calibri"/>
          <w:lang w:eastAsia="en-GB"/>
        </w:rPr>
        <w:t xml:space="preserve"> policy towards any inappropriate or abusive behaviour from players, officials, parents or spectators. </w:t>
      </w:r>
    </w:p>
    <w:p w14:paraId="7BB8A135" w14:textId="77777777" w:rsidR="00BF2482" w:rsidRPr="00BF2482" w:rsidRDefault="00BF2482" w:rsidP="00BF2482">
      <w:pPr>
        <w:numPr>
          <w:ilvl w:val="0"/>
          <w:numId w:val="7"/>
        </w:numPr>
        <w:spacing w:before="100" w:beforeAutospacing="1" w:after="100" w:afterAutospacing="1"/>
        <w:rPr>
          <w:rFonts w:ascii="Calibri" w:eastAsia="Times New Roman" w:hAnsi="Calibri" w:cs="Calibri"/>
          <w:lang w:eastAsia="en-GB"/>
        </w:rPr>
      </w:pPr>
      <w:r w:rsidRPr="00BF2482">
        <w:rPr>
          <w:rFonts w:ascii="Calibri" w:eastAsia="Times New Roman" w:hAnsi="Calibri" w:cs="Calibri"/>
          <w:lang w:eastAsia="en-GB"/>
        </w:rPr>
        <w:t xml:space="preserve">Any participant or spectator who feels the necessity to: </w:t>
      </w:r>
    </w:p>
    <w:p w14:paraId="750D6949" w14:textId="00C5CE92"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Persistently, </w:t>
      </w:r>
      <w:r w:rsidRPr="00BF2482">
        <w:rPr>
          <w:rFonts w:ascii="Calibri" w:eastAsia="Times New Roman" w:hAnsi="Calibri" w:cs="Calibri"/>
          <w:lang w:eastAsia="en-GB"/>
        </w:rPr>
        <w:t>wilfully</w:t>
      </w:r>
      <w:r w:rsidRPr="00BF2482">
        <w:rPr>
          <w:rFonts w:ascii="Calibri" w:eastAsia="Times New Roman" w:hAnsi="Calibri" w:cs="Calibri"/>
          <w:lang w:eastAsia="en-GB"/>
        </w:rPr>
        <w:t xml:space="preserve"> and/or aggressively question or challenge the rulings of referees </w:t>
      </w:r>
    </w:p>
    <w:p w14:paraId="1E8CF940" w14:textId="6F88B610"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Persistently, </w:t>
      </w:r>
      <w:r w:rsidRPr="00BF2482">
        <w:rPr>
          <w:rFonts w:ascii="Calibri" w:eastAsia="Times New Roman" w:hAnsi="Calibri" w:cs="Calibri"/>
          <w:lang w:eastAsia="en-GB"/>
        </w:rPr>
        <w:t>wilfully</w:t>
      </w:r>
      <w:r w:rsidRPr="00BF2482">
        <w:rPr>
          <w:rFonts w:ascii="Calibri" w:eastAsia="Times New Roman" w:hAnsi="Calibri" w:cs="Calibri"/>
          <w:lang w:eastAsia="en-GB"/>
        </w:rPr>
        <w:t xml:space="preserve"> and/or aggressively question or challenge the rulings of </w:t>
      </w:r>
      <w:r>
        <w:rPr>
          <w:rFonts w:ascii="Calibri" w:eastAsia="Times New Roman" w:hAnsi="Calibri" w:cs="Calibri"/>
          <w:lang w:eastAsia="en-GB"/>
        </w:rPr>
        <w:t>WBA</w:t>
      </w:r>
      <w:r w:rsidRPr="00BF2482">
        <w:rPr>
          <w:rFonts w:ascii="Calibri" w:eastAsia="Times New Roman" w:hAnsi="Calibri" w:cs="Calibri"/>
          <w:lang w:eastAsia="en-GB"/>
        </w:rPr>
        <w:t xml:space="preserve"> staff </w:t>
      </w:r>
    </w:p>
    <w:p w14:paraId="2142DD1A" w14:textId="56EB18E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Berate or abuse </w:t>
      </w:r>
      <w:r>
        <w:rPr>
          <w:rFonts w:ascii="Calibri" w:eastAsia="Times New Roman" w:hAnsi="Calibri" w:cs="Calibri"/>
          <w:lang w:eastAsia="en-GB"/>
        </w:rPr>
        <w:t>WBA</w:t>
      </w:r>
      <w:r w:rsidRPr="00BF2482">
        <w:rPr>
          <w:rFonts w:ascii="Calibri" w:eastAsia="Times New Roman" w:hAnsi="Calibri" w:cs="Calibri"/>
          <w:lang w:eastAsia="en-GB"/>
        </w:rPr>
        <w:t xml:space="preserve"> staff </w:t>
      </w:r>
    </w:p>
    <w:p w14:paraId="1D28E18D"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Berate or abuse referees </w:t>
      </w:r>
    </w:p>
    <w:p w14:paraId="44618D0E"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Berate or abuse players </w:t>
      </w:r>
    </w:p>
    <w:p w14:paraId="6D6D19B7"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Berate or abuse other parents or spectators </w:t>
      </w:r>
    </w:p>
    <w:p w14:paraId="0D807433"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Perpetrates violence against players, officials, </w:t>
      </w:r>
      <w:proofErr w:type="gramStart"/>
      <w:r w:rsidRPr="00BF2482">
        <w:rPr>
          <w:rFonts w:ascii="Calibri" w:eastAsia="Times New Roman" w:hAnsi="Calibri" w:cs="Calibri"/>
          <w:lang w:eastAsia="en-GB"/>
        </w:rPr>
        <w:t>parents</w:t>
      </w:r>
      <w:proofErr w:type="gramEnd"/>
      <w:r w:rsidRPr="00BF2482">
        <w:rPr>
          <w:rFonts w:ascii="Calibri" w:eastAsia="Times New Roman" w:hAnsi="Calibri" w:cs="Calibri"/>
          <w:lang w:eastAsia="en-GB"/>
        </w:rPr>
        <w:t xml:space="preserve"> or spectators </w:t>
      </w:r>
    </w:p>
    <w:p w14:paraId="13F67F9A"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Calibri" w:eastAsia="Times New Roman" w:hAnsi="Calibri" w:cs="Calibri"/>
          <w:lang w:eastAsia="en-GB"/>
        </w:rPr>
        <w:t xml:space="preserve">Display conduct deemed inappropriate in a sporting environment </w:t>
      </w:r>
    </w:p>
    <w:p w14:paraId="7289FDD3" w14:textId="77777777"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Verdana" w:eastAsia="Times New Roman" w:hAnsi="Verdana" w:cs="Calibri"/>
          <w:sz w:val="20"/>
          <w:szCs w:val="20"/>
          <w:lang w:eastAsia="en-GB"/>
        </w:rPr>
        <w:t xml:space="preserve">Breach any applicable NSW or Commonwealth laws </w:t>
      </w:r>
    </w:p>
    <w:p w14:paraId="66BE7354" w14:textId="284200CF" w:rsidR="00BF2482" w:rsidRPr="00BF2482" w:rsidRDefault="00BF2482" w:rsidP="00BF2482">
      <w:pPr>
        <w:numPr>
          <w:ilvl w:val="1"/>
          <w:numId w:val="7"/>
        </w:numPr>
        <w:spacing w:before="100" w:beforeAutospacing="1" w:after="100" w:afterAutospacing="1"/>
        <w:rPr>
          <w:rFonts w:ascii="SymbolMT" w:eastAsia="Times New Roman" w:hAnsi="SymbolMT" w:cs="Calibri"/>
          <w:sz w:val="20"/>
          <w:szCs w:val="20"/>
          <w:lang w:eastAsia="en-GB"/>
        </w:rPr>
      </w:pPr>
      <w:r w:rsidRPr="00BF2482">
        <w:rPr>
          <w:rFonts w:ascii="Verdana" w:eastAsia="Times New Roman" w:hAnsi="Verdana" w:cs="Calibri"/>
          <w:sz w:val="20"/>
          <w:szCs w:val="20"/>
          <w:lang w:eastAsia="en-GB"/>
        </w:rPr>
        <w:t xml:space="preserve">Breach any existing BA, BNSW or </w:t>
      </w:r>
      <w:r>
        <w:rPr>
          <w:rFonts w:ascii="Verdana" w:eastAsia="Times New Roman" w:hAnsi="Verdana" w:cs="Calibri"/>
          <w:sz w:val="20"/>
          <w:szCs w:val="20"/>
          <w:lang w:eastAsia="en-GB"/>
        </w:rPr>
        <w:t>WBA</w:t>
      </w:r>
      <w:r w:rsidRPr="00BF2482">
        <w:rPr>
          <w:rFonts w:ascii="Verdana" w:eastAsia="Times New Roman" w:hAnsi="Verdana" w:cs="Calibri"/>
          <w:sz w:val="20"/>
          <w:szCs w:val="20"/>
          <w:lang w:eastAsia="en-GB"/>
        </w:rPr>
        <w:t xml:space="preserve"> by-laws, codes of conduct, policies or guidelines </w:t>
      </w:r>
      <w:r w:rsidRPr="00BF2482">
        <w:rPr>
          <w:rFonts w:ascii="Calibri" w:eastAsia="Times New Roman" w:hAnsi="Calibri" w:cs="Calibri"/>
          <w:lang w:eastAsia="en-GB"/>
        </w:rPr>
        <w:t xml:space="preserve">will be asked to leave the venue immediately. Failure to do so will result in further action. </w:t>
      </w:r>
      <w:r w:rsidRPr="00BF2482">
        <w:rPr>
          <w:rFonts w:ascii="Verdana" w:eastAsia="Times New Roman" w:hAnsi="Verdana" w:cs="Calibri"/>
          <w:sz w:val="20"/>
          <w:szCs w:val="20"/>
          <w:lang w:eastAsia="en-GB"/>
        </w:rPr>
        <w:t xml:space="preserve">Failure to leave when requested will result in </w:t>
      </w:r>
      <w:r w:rsidRPr="00BF2482">
        <w:rPr>
          <w:rFonts w:ascii="Verdana" w:eastAsia="Times New Roman" w:hAnsi="Verdana" w:cs="Calibri"/>
          <w:sz w:val="20"/>
          <w:szCs w:val="20"/>
          <w:lang w:eastAsia="en-GB"/>
        </w:rPr>
        <w:t>WBA</w:t>
      </w:r>
      <w:r w:rsidRPr="00BF2482">
        <w:rPr>
          <w:rFonts w:ascii="Verdana" w:eastAsia="Times New Roman" w:hAnsi="Verdana" w:cs="Calibri"/>
          <w:sz w:val="20"/>
          <w:szCs w:val="20"/>
          <w:lang w:eastAsia="en-GB"/>
        </w:rPr>
        <w:t xml:space="preserve"> representative taking appropriate action to safeguard the safety and wellbeing of players, </w:t>
      </w:r>
      <w:proofErr w:type="gramStart"/>
      <w:r w:rsidRPr="00BF2482">
        <w:rPr>
          <w:rFonts w:ascii="Verdana" w:eastAsia="Times New Roman" w:hAnsi="Verdana" w:cs="Calibri"/>
          <w:sz w:val="20"/>
          <w:szCs w:val="20"/>
          <w:lang w:eastAsia="en-GB"/>
        </w:rPr>
        <w:t>spectators</w:t>
      </w:r>
      <w:proofErr w:type="gramEnd"/>
      <w:r w:rsidRPr="00BF2482">
        <w:rPr>
          <w:rFonts w:ascii="Verdana" w:eastAsia="Times New Roman" w:hAnsi="Verdana" w:cs="Calibri"/>
          <w:sz w:val="20"/>
          <w:szCs w:val="20"/>
          <w:lang w:eastAsia="en-GB"/>
        </w:rPr>
        <w:t xml:space="preserve"> and parents. No warnings need to be given in the event of the above action becoming necessary. Any participant who has been requested to leave an event may also be suspended, required to attend a disciplinary hearing, and/or refused entry for future events. </w:t>
      </w:r>
    </w:p>
    <w:p w14:paraId="075A4ED6" w14:textId="5490A21B"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b/>
          <w:bCs/>
          <w:sz w:val="20"/>
          <w:szCs w:val="20"/>
          <w:lang w:eastAsia="en-GB"/>
        </w:rPr>
        <w:t>WBA</w:t>
      </w:r>
      <w:r w:rsidRPr="00BF2482">
        <w:rPr>
          <w:rFonts w:ascii="Verdana" w:eastAsia="Times New Roman" w:hAnsi="Verdana" w:cs="Times New Roman"/>
          <w:b/>
          <w:bCs/>
          <w:sz w:val="20"/>
          <w:szCs w:val="20"/>
          <w:lang w:eastAsia="en-GB"/>
        </w:rPr>
        <w:t xml:space="preserve"> reserves the right to refuse entry to any event for any person(s) in breach of the </w:t>
      </w:r>
      <w:r>
        <w:rPr>
          <w:rFonts w:ascii="Verdana" w:eastAsia="Times New Roman" w:hAnsi="Verdana" w:cs="Times New Roman"/>
          <w:b/>
          <w:bCs/>
          <w:sz w:val="20"/>
          <w:szCs w:val="20"/>
          <w:lang w:eastAsia="en-GB"/>
        </w:rPr>
        <w:t>WBA</w:t>
      </w:r>
      <w:r w:rsidRPr="00BF2482">
        <w:rPr>
          <w:rFonts w:ascii="Verdana" w:eastAsia="Times New Roman" w:hAnsi="Verdana" w:cs="Times New Roman"/>
          <w:b/>
          <w:bCs/>
          <w:sz w:val="20"/>
          <w:szCs w:val="20"/>
          <w:lang w:eastAsia="en-GB"/>
        </w:rPr>
        <w:t xml:space="preserve"> Zero Tolerance Policy. </w:t>
      </w:r>
    </w:p>
    <w:p w14:paraId="2E8F2A6E" w14:textId="77777777"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Verdana" w:eastAsia="Times New Roman" w:hAnsi="Verdana" w:cs="Times New Roman"/>
          <w:sz w:val="20"/>
          <w:szCs w:val="20"/>
          <w:lang w:eastAsia="en-GB"/>
        </w:rPr>
        <w:lastRenderedPageBreak/>
        <w:t xml:space="preserve">Please note that any action taken under this policy and procedure is entirely separate to any action that may be necessitated by law under the NSW Child Protection Legislation, or any other action in accordance with the BNSW Disciplinary Tribunal or Member Protection By- Laws. </w:t>
      </w:r>
    </w:p>
    <w:p w14:paraId="455B8AC3" w14:textId="4290AD93" w:rsidR="00BF2482" w:rsidRPr="00BF2482" w:rsidRDefault="00BF2482" w:rsidP="00BF2482">
      <w:pPr>
        <w:spacing w:before="100" w:beforeAutospacing="1" w:after="100" w:afterAutospacing="1"/>
        <w:rPr>
          <w:rFonts w:ascii="Times New Roman" w:eastAsia="Times New Roman" w:hAnsi="Times New Roman" w:cs="Times New Roman"/>
          <w:lang w:eastAsia="en-GB"/>
        </w:rPr>
      </w:pPr>
      <w:r w:rsidRPr="00BF2482">
        <w:rPr>
          <w:rFonts w:ascii="Calibri" w:eastAsia="Times New Roman" w:hAnsi="Calibri" w:cs="Calibri"/>
          <w:lang w:eastAsia="en-GB"/>
        </w:rPr>
        <w:t xml:space="preserve">If you would like to offer feedback or request clarification on this issue please speak with staff or contact the </w:t>
      </w:r>
      <w:r>
        <w:rPr>
          <w:rFonts w:ascii="Calibri" w:eastAsia="Times New Roman" w:hAnsi="Calibri" w:cs="Calibri"/>
          <w:lang w:eastAsia="en-GB"/>
        </w:rPr>
        <w:t>President</w:t>
      </w:r>
      <w:r w:rsidRPr="00BF2482">
        <w:rPr>
          <w:rFonts w:ascii="Calibri" w:eastAsia="Times New Roman" w:hAnsi="Calibri" w:cs="Calibri"/>
          <w:lang w:eastAsia="en-GB"/>
        </w:rPr>
        <w:t xml:space="preserve"> on the next business day. </w:t>
      </w:r>
    </w:p>
    <w:p w14:paraId="01698021" w14:textId="77777777" w:rsidR="00F11563" w:rsidRDefault="00F11563" w:rsidP="00BF2482">
      <w:pPr>
        <w:spacing w:before="100" w:beforeAutospacing="1" w:after="100" w:afterAutospacing="1"/>
      </w:pPr>
    </w:p>
    <w:sectPr w:rsidR="00F11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1FC"/>
    <w:multiLevelType w:val="multilevel"/>
    <w:tmpl w:val="7F322D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42C54"/>
    <w:multiLevelType w:val="multilevel"/>
    <w:tmpl w:val="9A508B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57046"/>
    <w:multiLevelType w:val="multilevel"/>
    <w:tmpl w:val="F0C6A5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D585C"/>
    <w:multiLevelType w:val="multilevel"/>
    <w:tmpl w:val="FAE2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56E12"/>
    <w:multiLevelType w:val="multilevel"/>
    <w:tmpl w:val="014405AA"/>
    <w:lvl w:ilvl="0">
      <w:start w:val="1"/>
      <w:numFmt w:val="decimal"/>
      <w:lvlText w:val="%1."/>
      <w:lvlJc w:val="left"/>
      <w:pPr>
        <w:tabs>
          <w:tab w:val="num" w:pos="1440"/>
        </w:tabs>
        <w:ind w:left="1440" w:hanging="360"/>
      </w:pPr>
    </w:lvl>
    <w:lvl w:ilvl="1">
      <w:start w:val="1"/>
      <w:numFmt w:val="lowerRoman"/>
      <w:lvlText w:val="%2."/>
      <w:lvlJc w:val="righ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778617E1"/>
    <w:multiLevelType w:val="multilevel"/>
    <w:tmpl w:val="7A50B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B70F1"/>
    <w:multiLevelType w:val="multilevel"/>
    <w:tmpl w:val="56346E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7177460">
    <w:abstractNumId w:val="3"/>
  </w:num>
  <w:num w:numId="2" w16cid:durableId="272902336">
    <w:abstractNumId w:val="6"/>
  </w:num>
  <w:num w:numId="3" w16cid:durableId="1919289676">
    <w:abstractNumId w:val="5"/>
  </w:num>
  <w:num w:numId="4" w16cid:durableId="1824469059">
    <w:abstractNumId w:val="4"/>
  </w:num>
  <w:num w:numId="5" w16cid:durableId="1158426484">
    <w:abstractNumId w:val="0"/>
  </w:num>
  <w:num w:numId="6" w16cid:durableId="911038231">
    <w:abstractNumId w:val="2"/>
  </w:num>
  <w:num w:numId="7" w16cid:durableId="46493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3"/>
    <w:rsid w:val="000A3CF2"/>
    <w:rsid w:val="00114EA7"/>
    <w:rsid w:val="00666F31"/>
    <w:rsid w:val="009F3710"/>
    <w:rsid w:val="00AB4C21"/>
    <w:rsid w:val="00BF2482"/>
    <w:rsid w:val="00E50DC0"/>
    <w:rsid w:val="00F11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6D6C"/>
  <w15:chartTrackingRefBased/>
  <w15:docId w15:val="{B195292B-B8D0-FF4C-B2FA-A47D8743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56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5115">
      <w:bodyDiv w:val="1"/>
      <w:marLeft w:val="0"/>
      <w:marRight w:val="0"/>
      <w:marTop w:val="0"/>
      <w:marBottom w:val="0"/>
      <w:divBdr>
        <w:top w:val="none" w:sz="0" w:space="0" w:color="auto"/>
        <w:left w:val="none" w:sz="0" w:space="0" w:color="auto"/>
        <w:bottom w:val="none" w:sz="0" w:space="0" w:color="auto"/>
        <w:right w:val="none" w:sz="0" w:space="0" w:color="auto"/>
      </w:divBdr>
      <w:divsChild>
        <w:div w:id="481654275">
          <w:marLeft w:val="0"/>
          <w:marRight w:val="0"/>
          <w:marTop w:val="0"/>
          <w:marBottom w:val="0"/>
          <w:divBdr>
            <w:top w:val="none" w:sz="0" w:space="0" w:color="auto"/>
            <w:left w:val="none" w:sz="0" w:space="0" w:color="auto"/>
            <w:bottom w:val="none" w:sz="0" w:space="0" w:color="auto"/>
            <w:right w:val="none" w:sz="0" w:space="0" w:color="auto"/>
          </w:divBdr>
          <w:divsChild>
            <w:div w:id="901867522">
              <w:marLeft w:val="0"/>
              <w:marRight w:val="0"/>
              <w:marTop w:val="0"/>
              <w:marBottom w:val="0"/>
              <w:divBdr>
                <w:top w:val="none" w:sz="0" w:space="0" w:color="auto"/>
                <w:left w:val="none" w:sz="0" w:space="0" w:color="auto"/>
                <w:bottom w:val="none" w:sz="0" w:space="0" w:color="auto"/>
                <w:right w:val="none" w:sz="0" w:space="0" w:color="auto"/>
              </w:divBdr>
              <w:divsChild>
                <w:div w:id="32001921">
                  <w:marLeft w:val="0"/>
                  <w:marRight w:val="0"/>
                  <w:marTop w:val="0"/>
                  <w:marBottom w:val="0"/>
                  <w:divBdr>
                    <w:top w:val="none" w:sz="0" w:space="0" w:color="auto"/>
                    <w:left w:val="none" w:sz="0" w:space="0" w:color="auto"/>
                    <w:bottom w:val="none" w:sz="0" w:space="0" w:color="auto"/>
                    <w:right w:val="none" w:sz="0" w:space="0" w:color="auto"/>
                  </w:divBdr>
                </w:div>
              </w:divsChild>
            </w:div>
            <w:div w:id="176316060">
              <w:marLeft w:val="0"/>
              <w:marRight w:val="0"/>
              <w:marTop w:val="0"/>
              <w:marBottom w:val="0"/>
              <w:divBdr>
                <w:top w:val="none" w:sz="0" w:space="0" w:color="auto"/>
                <w:left w:val="none" w:sz="0" w:space="0" w:color="auto"/>
                <w:bottom w:val="none" w:sz="0" w:space="0" w:color="auto"/>
                <w:right w:val="none" w:sz="0" w:space="0" w:color="auto"/>
              </w:divBdr>
              <w:divsChild>
                <w:div w:id="292369202">
                  <w:marLeft w:val="0"/>
                  <w:marRight w:val="0"/>
                  <w:marTop w:val="0"/>
                  <w:marBottom w:val="0"/>
                  <w:divBdr>
                    <w:top w:val="none" w:sz="0" w:space="0" w:color="auto"/>
                    <w:left w:val="none" w:sz="0" w:space="0" w:color="auto"/>
                    <w:bottom w:val="none" w:sz="0" w:space="0" w:color="auto"/>
                    <w:right w:val="none" w:sz="0" w:space="0" w:color="auto"/>
                  </w:divBdr>
                  <w:divsChild>
                    <w:div w:id="12324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5546">
          <w:marLeft w:val="0"/>
          <w:marRight w:val="0"/>
          <w:marTop w:val="0"/>
          <w:marBottom w:val="0"/>
          <w:divBdr>
            <w:top w:val="none" w:sz="0" w:space="0" w:color="auto"/>
            <w:left w:val="none" w:sz="0" w:space="0" w:color="auto"/>
            <w:bottom w:val="none" w:sz="0" w:space="0" w:color="auto"/>
            <w:right w:val="none" w:sz="0" w:space="0" w:color="auto"/>
          </w:divBdr>
          <w:divsChild>
            <w:div w:id="955409319">
              <w:marLeft w:val="0"/>
              <w:marRight w:val="0"/>
              <w:marTop w:val="0"/>
              <w:marBottom w:val="0"/>
              <w:divBdr>
                <w:top w:val="none" w:sz="0" w:space="0" w:color="auto"/>
                <w:left w:val="none" w:sz="0" w:space="0" w:color="auto"/>
                <w:bottom w:val="none" w:sz="0" w:space="0" w:color="auto"/>
                <w:right w:val="none" w:sz="0" w:space="0" w:color="auto"/>
              </w:divBdr>
              <w:divsChild>
                <w:div w:id="21241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936">
      <w:bodyDiv w:val="1"/>
      <w:marLeft w:val="0"/>
      <w:marRight w:val="0"/>
      <w:marTop w:val="0"/>
      <w:marBottom w:val="0"/>
      <w:divBdr>
        <w:top w:val="none" w:sz="0" w:space="0" w:color="auto"/>
        <w:left w:val="none" w:sz="0" w:space="0" w:color="auto"/>
        <w:bottom w:val="none" w:sz="0" w:space="0" w:color="auto"/>
        <w:right w:val="none" w:sz="0" w:space="0" w:color="auto"/>
      </w:divBdr>
      <w:divsChild>
        <w:div w:id="1773744551">
          <w:marLeft w:val="0"/>
          <w:marRight w:val="0"/>
          <w:marTop w:val="0"/>
          <w:marBottom w:val="0"/>
          <w:divBdr>
            <w:top w:val="none" w:sz="0" w:space="0" w:color="auto"/>
            <w:left w:val="none" w:sz="0" w:space="0" w:color="auto"/>
            <w:bottom w:val="none" w:sz="0" w:space="0" w:color="auto"/>
            <w:right w:val="none" w:sz="0" w:space="0" w:color="auto"/>
          </w:divBdr>
          <w:divsChild>
            <w:div w:id="893203701">
              <w:marLeft w:val="0"/>
              <w:marRight w:val="0"/>
              <w:marTop w:val="0"/>
              <w:marBottom w:val="0"/>
              <w:divBdr>
                <w:top w:val="none" w:sz="0" w:space="0" w:color="auto"/>
                <w:left w:val="none" w:sz="0" w:space="0" w:color="auto"/>
                <w:bottom w:val="none" w:sz="0" w:space="0" w:color="auto"/>
                <w:right w:val="none" w:sz="0" w:space="0" w:color="auto"/>
              </w:divBdr>
              <w:divsChild>
                <w:div w:id="1637376011">
                  <w:marLeft w:val="0"/>
                  <w:marRight w:val="0"/>
                  <w:marTop w:val="0"/>
                  <w:marBottom w:val="0"/>
                  <w:divBdr>
                    <w:top w:val="none" w:sz="0" w:space="0" w:color="auto"/>
                    <w:left w:val="none" w:sz="0" w:space="0" w:color="auto"/>
                    <w:bottom w:val="none" w:sz="0" w:space="0" w:color="auto"/>
                    <w:right w:val="none" w:sz="0" w:space="0" w:color="auto"/>
                  </w:divBdr>
                </w:div>
              </w:divsChild>
            </w:div>
            <w:div w:id="1948468715">
              <w:marLeft w:val="0"/>
              <w:marRight w:val="0"/>
              <w:marTop w:val="0"/>
              <w:marBottom w:val="0"/>
              <w:divBdr>
                <w:top w:val="none" w:sz="0" w:space="0" w:color="auto"/>
                <w:left w:val="none" w:sz="0" w:space="0" w:color="auto"/>
                <w:bottom w:val="none" w:sz="0" w:space="0" w:color="auto"/>
                <w:right w:val="none" w:sz="0" w:space="0" w:color="auto"/>
              </w:divBdr>
              <w:divsChild>
                <w:div w:id="952133258">
                  <w:marLeft w:val="0"/>
                  <w:marRight w:val="0"/>
                  <w:marTop w:val="0"/>
                  <w:marBottom w:val="0"/>
                  <w:divBdr>
                    <w:top w:val="none" w:sz="0" w:space="0" w:color="auto"/>
                    <w:left w:val="none" w:sz="0" w:space="0" w:color="auto"/>
                    <w:bottom w:val="none" w:sz="0" w:space="0" w:color="auto"/>
                    <w:right w:val="none" w:sz="0" w:space="0" w:color="auto"/>
                  </w:divBdr>
                  <w:divsChild>
                    <w:div w:id="791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558">
          <w:marLeft w:val="0"/>
          <w:marRight w:val="0"/>
          <w:marTop w:val="0"/>
          <w:marBottom w:val="0"/>
          <w:divBdr>
            <w:top w:val="none" w:sz="0" w:space="0" w:color="auto"/>
            <w:left w:val="none" w:sz="0" w:space="0" w:color="auto"/>
            <w:bottom w:val="none" w:sz="0" w:space="0" w:color="auto"/>
            <w:right w:val="none" w:sz="0" w:space="0" w:color="auto"/>
          </w:divBdr>
          <w:divsChild>
            <w:div w:id="918637283">
              <w:marLeft w:val="0"/>
              <w:marRight w:val="0"/>
              <w:marTop w:val="0"/>
              <w:marBottom w:val="0"/>
              <w:divBdr>
                <w:top w:val="none" w:sz="0" w:space="0" w:color="auto"/>
                <w:left w:val="none" w:sz="0" w:space="0" w:color="auto"/>
                <w:bottom w:val="none" w:sz="0" w:space="0" w:color="auto"/>
                <w:right w:val="none" w:sz="0" w:space="0" w:color="auto"/>
              </w:divBdr>
              <w:divsChild>
                <w:div w:id="1571117007">
                  <w:marLeft w:val="0"/>
                  <w:marRight w:val="0"/>
                  <w:marTop w:val="0"/>
                  <w:marBottom w:val="0"/>
                  <w:divBdr>
                    <w:top w:val="none" w:sz="0" w:space="0" w:color="auto"/>
                    <w:left w:val="none" w:sz="0" w:space="0" w:color="auto"/>
                    <w:bottom w:val="none" w:sz="0" w:space="0" w:color="auto"/>
                    <w:right w:val="none" w:sz="0" w:space="0" w:color="auto"/>
                  </w:divBdr>
                </w:div>
              </w:divsChild>
            </w:div>
            <w:div w:id="553085740">
              <w:marLeft w:val="0"/>
              <w:marRight w:val="0"/>
              <w:marTop w:val="0"/>
              <w:marBottom w:val="0"/>
              <w:divBdr>
                <w:top w:val="none" w:sz="0" w:space="0" w:color="auto"/>
                <w:left w:val="none" w:sz="0" w:space="0" w:color="auto"/>
                <w:bottom w:val="none" w:sz="0" w:space="0" w:color="auto"/>
                <w:right w:val="none" w:sz="0" w:space="0" w:color="auto"/>
              </w:divBdr>
              <w:divsChild>
                <w:div w:id="891888406">
                  <w:marLeft w:val="0"/>
                  <w:marRight w:val="0"/>
                  <w:marTop w:val="0"/>
                  <w:marBottom w:val="0"/>
                  <w:divBdr>
                    <w:top w:val="none" w:sz="0" w:space="0" w:color="auto"/>
                    <w:left w:val="none" w:sz="0" w:space="0" w:color="auto"/>
                    <w:bottom w:val="none" w:sz="0" w:space="0" w:color="auto"/>
                    <w:right w:val="none" w:sz="0" w:space="0" w:color="auto"/>
                  </w:divBdr>
                  <w:divsChild>
                    <w:div w:id="2096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2114">
          <w:marLeft w:val="0"/>
          <w:marRight w:val="0"/>
          <w:marTop w:val="0"/>
          <w:marBottom w:val="0"/>
          <w:divBdr>
            <w:top w:val="none" w:sz="0" w:space="0" w:color="auto"/>
            <w:left w:val="none" w:sz="0" w:space="0" w:color="auto"/>
            <w:bottom w:val="none" w:sz="0" w:space="0" w:color="auto"/>
            <w:right w:val="none" w:sz="0" w:space="0" w:color="auto"/>
          </w:divBdr>
          <w:divsChild>
            <w:div w:id="1734624241">
              <w:marLeft w:val="0"/>
              <w:marRight w:val="0"/>
              <w:marTop w:val="0"/>
              <w:marBottom w:val="0"/>
              <w:divBdr>
                <w:top w:val="none" w:sz="0" w:space="0" w:color="auto"/>
                <w:left w:val="none" w:sz="0" w:space="0" w:color="auto"/>
                <w:bottom w:val="none" w:sz="0" w:space="0" w:color="auto"/>
                <w:right w:val="none" w:sz="0" w:space="0" w:color="auto"/>
              </w:divBdr>
              <w:divsChild>
                <w:div w:id="12298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48986">
      <w:bodyDiv w:val="1"/>
      <w:marLeft w:val="0"/>
      <w:marRight w:val="0"/>
      <w:marTop w:val="0"/>
      <w:marBottom w:val="0"/>
      <w:divBdr>
        <w:top w:val="none" w:sz="0" w:space="0" w:color="auto"/>
        <w:left w:val="none" w:sz="0" w:space="0" w:color="auto"/>
        <w:bottom w:val="none" w:sz="0" w:space="0" w:color="auto"/>
        <w:right w:val="none" w:sz="0" w:space="0" w:color="auto"/>
      </w:divBdr>
      <w:divsChild>
        <w:div w:id="1183281456">
          <w:marLeft w:val="0"/>
          <w:marRight w:val="0"/>
          <w:marTop w:val="0"/>
          <w:marBottom w:val="0"/>
          <w:divBdr>
            <w:top w:val="none" w:sz="0" w:space="0" w:color="auto"/>
            <w:left w:val="none" w:sz="0" w:space="0" w:color="auto"/>
            <w:bottom w:val="none" w:sz="0" w:space="0" w:color="auto"/>
            <w:right w:val="none" w:sz="0" w:space="0" w:color="auto"/>
          </w:divBdr>
          <w:divsChild>
            <w:div w:id="1216241260">
              <w:marLeft w:val="0"/>
              <w:marRight w:val="0"/>
              <w:marTop w:val="0"/>
              <w:marBottom w:val="0"/>
              <w:divBdr>
                <w:top w:val="none" w:sz="0" w:space="0" w:color="auto"/>
                <w:left w:val="none" w:sz="0" w:space="0" w:color="auto"/>
                <w:bottom w:val="none" w:sz="0" w:space="0" w:color="auto"/>
                <w:right w:val="none" w:sz="0" w:space="0" w:color="auto"/>
              </w:divBdr>
              <w:divsChild>
                <w:div w:id="1348941493">
                  <w:marLeft w:val="0"/>
                  <w:marRight w:val="0"/>
                  <w:marTop w:val="0"/>
                  <w:marBottom w:val="0"/>
                  <w:divBdr>
                    <w:top w:val="none" w:sz="0" w:space="0" w:color="auto"/>
                    <w:left w:val="none" w:sz="0" w:space="0" w:color="auto"/>
                    <w:bottom w:val="none" w:sz="0" w:space="0" w:color="auto"/>
                    <w:right w:val="none" w:sz="0" w:space="0" w:color="auto"/>
                  </w:divBdr>
                </w:div>
              </w:divsChild>
            </w:div>
            <w:div w:id="591282859">
              <w:marLeft w:val="0"/>
              <w:marRight w:val="0"/>
              <w:marTop w:val="0"/>
              <w:marBottom w:val="0"/>
              <w:divBdr>
                <w:top w:val="none" w:sz="0" w:space="0" w:color="auto"/>
                <w:left w:val="none" w:sz="0" w:space="0" w:color="auto"/>
                <w:bottom w:val="none" w:sz="0" w:space="0" w:color="auto"/>
                <w:right w:val="none" w:sz="0" w:space="0" w:color="auto"/>
              </w:divBdr>
              <w:divsChild>
                <w:div w:id="165245344">
                  <w:marLeft w:val="0"/>
                  <w:marRight w:val="0"/>
                  <w:marTop w:val="0"/>
                  <w:marBottom w:val="0"/>
                  <w:divBdr>
                    <w:top w:val="none" w:sz="0" w:space="0" w:color="auto"/>
                    <w:left w:val="none" w:sz="0" w:space="0" w:color="auto"/>
                    <w:bottom w:val="none" w:sz="0" w:space="0" w:color="auto"/>
                    <w:right w:val="none" w:sz="0" w:space="0" w:color="auto"/>
                  </w:divBdr>
                  <w:divsChild>
                    <w:div w:id="206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1077">
          <w:marLeft w:val="0"/>
          <w:marRight w:val="0"/>
          <w:marTop w:val="0"/>
          <w:marBottom w:val="0"/>
          <w:divBdr>
            <w:top w:val="none" w:sz="0" w:space="0" w:color="auto"/>
            <w:left w:val="none" w:sz="0" w:space="0" w:color="auto"/>
            <w:bottom w:val="none" w:sz="0" w:space="0" w:color="auto"/>
            <w:right w:val="none" w:sz="0" w:space="0" w:color="auto"/>
          </w:divBdr>
          <w:divsChild>
            <w:div w:id="208415239">
              <w:marLeft w:val="0"/>
              <w:marRight w:val="0"/>
              <w:marTop w:val="0"/>
              <w:marBottom w:val="0"/>
              <w:divBdr>
                <w:top w:val="none" w:sz="0" w:space="0" w:color="auto"/>
                <w:left w:val="none" w:sz="0" w:space="0" w:color="auto"/>
                <w:bottom w:val="none" w:sz="0" w:space="0" w:color="auto"/>
                <w:right w:val="none" w:sz="0" w:space="0" w:color="auto"/>
              </w:divBdr>
              <w:divsChild>
                <w:div w:id="1814789075">
                  <w:marLeft w:val="0"/>
                  <w:marRight w:val="0"/>
                  <w:marTop w:val="0"/>
                  <w:marBottom w:val="0"/>
                  <w:divBdr>
                    <w:top w:val="none" w:sz="0" w:space="0" w:color="auto"/>
                    <w:left w:val="none" w:sz="0" w:space="0" w:color="auto"/>
                    <w:bottom w:val="none" w:sz="0" w:space="0" w:color="auto"/>
                    <w:right w:val="none" w:sz="0" w:space="0" w:color="auto"/>
                  </w:divBdr>
                </w:div>
              </w:divsChild>
            </w:div>
            <w:div w:id="382363120">
              <w:marLeft w:val="0"/>
              <w:marRight w:val="0"/>
              <w:marTop w:val="0"/>
              <w:marBottom w:val="0"/>
              <w:divBdr>
                <w:top w:val="none" w:sz="0" w:space="0" w:color="auto"/>
                <w:left w:val="none" w:sz="0" w:space="0" w:color="auto"/>
                <w:bottom w:val="none" w:sz="0" w:space="0" w:color="auto"/>
                <w:right w:val="none" w:sz="0" w:space="0" w:color="auto"/>
              </w:divBdr>
              <w:divsChild>
                <w:div w:id="1030181774">
                  <w:marLeft w:val="0"/>
                  <w:marRight w:val="0"/>
                  <w:marTop w:val="0"/>
                  <w:marBottom w:val="0"/>
                  <w:divBdr>
                    <w:top w:val="none" w:sz="0" w:space="0" w:color="auto"/>
                    <w:left w:val="none" w:sz="0" w:space="0" w:color="auto"/>
                    <w:bottom w:val="none" w:sz="0" w:space="0" w:color="auto"/>
                    <w:right w:val="none" w:sz="0" w:space="0" w:color="auto"/>
                  </w:divBdr>
                  <w:divsChild>
                    <w:div w:id="14135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Hesse</dc:creator>
  <cp:keywords/>
  <dc:description/>
  <cp:lastModifiedBy>Nathan Hesse</cp:lastModifiedBy>
  <cp:revision>3</cp:revision>
  <cp:lastPrinted>2022-11-20T10:15:00Z</cp:lastPrinted>
  <dcterms:created xsi:type="dcterms:W3CDTF">2022-11-20T10:16:00Z</dcterms:created>
  <dcterms:modified xsi:type="dcterms:W3CDTF">2022-11-20T10:18:00Z</dcterms:modified>
</cp:coreProperties>
</file>